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mc:AlternateContent>
          <mc:Choice Requires="wps">
            <w:drawing>
              <wp:anchor behindDoc="1" distT="0" distB="0" distL="114935" distR="114935" simplePos="0" locked="0" layoutInCell="1" allowOverlap="1" relativeHeight="4">
                <wp:simplePos x="0" y="0"/>
                <wp:positionH relativeFrom="column">
                  <wp:posOffset>3060065</wp:posOffset>
                </wp:positionH>
                <wp:positionV relativeFrom="page">
                  <wp:posOffset>276225</wp:posOffset>
                </wp:positionV>
                <wp:extent cx="2668270" cy="22745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0" cy="2273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margin-left:240.95pt;margin-top:21.75pt;width:210pt;height:179pt;mso-position-vertical-relative:page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5">
                <wp:simplePos x="0" y="0"/>
                <wp:positionH relativeFrom="column">
                  <wp:posOffset>3060065</wp:posOffset>
                </wp:positionH>
                <wp:positionV relativeFrom="page">
                  <wp:posOffset>276225</wp:posOffset>
                </wp:positionV>
                <wp:extent cx="2667000" cy="2273300"/>
                <wp:effectExtent l="0" t="0" r="0" b="0"/>
                <wp:wrapSquare wrapText="bothSides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2733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tLeast" w:line="240"/>
                              <w:jc w:val="right"/>
                              <w:rPr>
                                <w:rFonts w:ascii="Arial" w:hAnsi="Arial" w:cs="Arial"/>
                                <w:b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 xml:space="preserve">Scuola di </w:t>
                            </w:r>
                          </w:p>
                          <w:p>
                            <w:pPr>
                              <w:pStyle w:val="Contenutocornice"/>
                              <w:spacing w:lineRule="atLeast" w:line="240"/>
                              <w:jc w:val="right"/>
                              <w:rPr>
                                <w:rFonts w:ascii="Arial" w:hAnsi="Arial" w:cs="Arial"/>
                                <w:b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>Studi Umanistici</w:t>
                            </w:r>
                          </w:p>
                          <w:p>
                            <w:pPr>
                              <w:pStyle w:val="Contenutocornice"/>
                              <w:spacing w:lineRule="atLeast" w:line="240"/>
                              <w:jc w:val="right"/>
                              <w:rPr>
                                <w:rFonts w:ascii="Arial" w:hAnsi="Arial" w:cs="Arial"/>
                                <w:b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>e della Formazione</w:t>
                            </w:r>
                          </w:p>
                          <w:p>
                            <w:pPr>
                              <w:pStyle w:val="Contenutocornice"/>
                              <w:spacing w:lineRule="atLeast" w:line="240"/>
                              <w:jc w:val="right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tLeast" w:line="240"/>
                              <w:jc w:val="right"/>
                              <w:rPr/>
                            </w:pPr>
                            <w:r>
                              <w:rPr/>
                              <w:t xml:space="preserve">Corso di Laurea in </w:t>
                            </w:r>
                          </w:p>
                          <w:p>
                            <w:pPr>
                              <w:pStyle w:val="Contenutocornice"/>
                              <w:spacing w:lineRule="atLeast" w:line="240"/>
                              <w:jc w:val="right"/>
                              <w:rPr/>
                            </w:pPr>
                            <w:r>
                              <w:rPr/>
                              <w:t>Scienze della formazione primaria</w:t>
                            </w:r>
                          </w:p>
                          <w:p>
                            <w:pPr>
                              <w:pStyle w:val="Contenutocornice"/>
                              <w:spacing w:lineRule="atLeast" w:line="24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tocornice"/>
                              <w:spacing w:lineRule="atLeast" w:line="240" w:before="0" w:after="16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5245" tIns="55245" rIns="55245" bIns="5524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10pt;height:179pt;mso-wrap-distance-left:5.7pt;mso-wrap-distance-right:5.7pt;mso-wrap-distance-top:5.7pt;mso-wrap-distance-bottom:5.7pt;margin-top:21.75pt;mso-position-vertical-relative:page;margin-left:240.95pt;mso-position-horizontal-relative:text">
                <v:textbox inset="0.0604166666666667in,0.0604166666666667in,0.0604166666666667in,0.0604166666666667in">
                  <w:txbxContent>
                    <w:p>
                      <w:pPr>
                        <w:pStyle w:val="Contenutocornice"/>
                        <w:spacing w:lineRule="atLeast" w:line="240"/>
                        <w:jc w:val="right"/>
                        <w:rPr>
                          <w:rFonts w:ascii="Arial" w:hAnsi="Arial" w:cs="Arial"/>
                          <w:b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808080"/>
                          <w:sz w:val="28"/>
                          <w:szCs w:val="28"/>
                        </w:rPr>
                        <w:t xml:space="preserve">Scuola di </w:t>
                      </w:r>
                    </w:p>
                    <w:p>
                      <w:pPr>
                        <w:pStyle w:val="Contenutocornice"/>
                        <w:spacing w:lineRule="atLeast" w:line="240"/>
                        <w:jc w:val="right"/>
                        <w:rPr>
                          <w:rFonts w:ascii="Arial" w:hAnsi="Arial" w:cs="Arial"/>
                          <w:b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808080"/>
                          <w:sz w:val="28"/>
                          <w:szCs w:val="28"/>
                        </w:rPr>
                        <w:t>Studi Umanistici</w:t>
                      </w:r>
                    </w:p>
                    <w:p>
                      <w:pPr>
                        <w:pStyle w:val="Contenutocornice"/>
                        <w:spacing w:lineRule="atLeast" w:line="240"/>
                        <w:jc w:val="right"/>
                        <w:rPr>
                          <w:rFonts w:ascii="Arial" w:hAnsi="Arial" w:cs="Arial"/>
                          <w:b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808080"/>
                          <w:sz w:val="28"/>
                          <w:szCs w:val="28"/>
                        </w:rPr>
                        <w:t>e della Formazione</w:t>
                      </w:r>
                    </w:p>
                    <w:p>
                      <w:pPr>
                        <w:pStyle w:val="Contenutocornice"/>
                        <w:spacing w:lineRule="atLeast" w:line="240"/>
                        <w:jc w:val="right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</w:r>
                    </w:p>
                    <w:p>
                      <w:pPr>
                        <w:pStyle w:val="Contenutocornice"/>
                        <w:spacing w:lineRule="atLeast" w:line="240"/>
                        <w:jc w:val="right"/>
                        <w:rPr/>
                      </w:pPr>
                      <w:r>
                        <w:rPr/>
                        <w:t xml:space="preserve">Corso di Laurea in </w:t>
                      </w:r>
                    </w:p>
                    <w:p>
                      <w:pPr>
                        <w:pStyle w:val="Contenutocornice"/>
                        <w:spacing w:lineRule="atLeast" w:line="240"/>
                        <w:jc w:val="right"/>
                        <w:rPr/>
                      </w:pPr>
                      <w:r>
                        <w:rPr/>
                        <w:t>Scienze della formazione primaria</w:t>
                      </w:r>
                    </w:p>
                    <w:p>
                      <w:pPr>
                        <w:pStyle w:val="Contenutocornice"/>
                        <w:spacing w:lineRule="atLeast" w:line="240"/>
                        <w:jc w:val="righ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tocornice"/>
                        <w:spacing w:lineRule="atLeast" w:line="240" w:before="0" w:after="160"/>
                        <w:jc w:val="righ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76"/>
        <w:rPr>
          <w:rFonts w:ascii="Arial" w:hAnsi="Arial" w:eastAsia="SimSun" w:cs="Arial"/>
          <w:b/>
          <w:b/>
          <w:sz w:val="56"/>
          <w:szCs w:val="56"/>
          <w:lang w:eastAsia="zh-CN" w:bidi="hi-IN"/>
        </w:rPr>
      </w:pPr>
      <w:r>
        <w:rPr>
          <w:rFonts w:eastAsia="SimSun" w:cs="Arial" w:ascii="Arial" w:hAnsi="Arial"/>
          <w:b/>
          <w:sz w:val="56"/>
          <w:szCs w:val="56"/>
          <w:lang w:eastAsia="zh-CN" w:bidi="hi-IN"/>
        </w:rPr>
      </w:r>
    </w:p>
    <w:p>
      <w:pPr>
        <w:pStyle w:val="Normal"/>
        <w:spacing w:lineRule="auto" w:line="276"/>
        <w:rPr>
          <w:rFonts w:ascii="Arial" w:hAnsi="Arial" w:eastAsia="SimSun" w:cs="Arial"/>
          <w:b/>
          <w:b/>
          <w:sz w:val="56"/>
          <w:szCs w:val="56"/>
          <w:lang w:eastAsia="zh-CN" w:bidi="hi-IN"/>
        </w:rPr>
      </w:pPr>
      <w:r>
        <w:rPr>
          <w:rFonts w:eastAsia="SimSun" w:cs="Arial" w:ascii="Arial" w:hAnsi="Arial"/>
          <w:b/>
          <w:sz w:val="56"/>
          <w:szCs w:val="56"/>
          <w:lang w:eastAsia="zh-CN" w:bidi="hi-IN"/>
        </w:rPr>
      </w:r>
    </w:p>
    <w:p>
      <w:pPr>
        <w:pStyle w:val="Normal"/>
        <w:spacing w:lineRule="auto" w:line="276"/>
        <w:rPr>
          <w:rFonts w:ascii="Arial" w:hAnsi="Arial" w:eastAsia="SimSun" w:cs="Arial"/>
          <w:b/>
          <w:b/>
          <w:sz w:val="56"/>
          <w:szCs w:val="56"/>
          <w:lang w:eastAsia="zh-CN" w:bidi="hi-IN"/>
        </w:rPr>
      </w:pPr>
      <w:r>
        <w:rPr>
          <w:rFonts w:eastAsia="SimSun" w:cs="Arial" w:ascii="Arial" w:hAnsi="Arial"/>
          <w:b/>
          <w:sz w:val="56"/>
          <w:szCs w:val="56"/>
          <w:lang w:eastAsia="zh-CN" w:bidi="hi-IN"/>
        </w:rPr>
      </w:r>
    </w:p>
    <w:p>
      <w:pPr>
        <w:pStyle w:val="Normal"/>
        <w:spacing w:lineRule="auto" w:line="276"/>
        <w:rPr>
          <w:rFonts w:ascii="Arial" w:hAnsi="Arial" w:eastAsia="SimSun" w:cs="Arial"/>
          <w:b/>
          <w:b/>
          <w:sz w:val="56"/>
          <w:szCs w:val="56"/>
          <w:lang w:eastAsia="zh-CN" w:bidi="hi-IN"/>
        </w:rPr>
      </w:pPr>
      <w:r>
        <w:rPr>
          <w:rFonts w:eastAsia="SimSun" w:cs="Arial" w:ascii="Arial" w:hAnsi="Arial"/>
          <w:b/>
          <w:sz w:val="56"/>
          <w:szCs w:val="56"/>
          <w:lang w:eastAsia="zh-CN" w:bidi="hi-IN"/>
        </w:rPr>
        <w:t>Titolo-titolo-titolo</w:t>
      </w:r>
    </w:p>
    <w:p>
      <w:pPr>
        <w:pStyle w:val="Normal"/>
        <w:spacing w:lineRule="auto" w:line="276"/>
        <w:rPr>
          <w:rFonts w:ascii="Arial" w:hAnsi="Arial" w:eastAsia="SimSun" w:cs="Arial"/>
          <w:b/>
          <w:b/>
          <w:sz w:val="56"/>
          <w:szCs w:val="56"/>
          <w:lang w:eastAsia="zh-CN" w:bidi="hi-IN"/>
        </w:rPr>
      </w:pPr>
      <w:r>
        <w:rPr>
          <w:rFonts w:eastAsia="SimSun" w:cs="Arial" w:ascii="Arial" w:hAnsi="Arial"/>
          <w:b/>
          <w:sz w:val="56"/>
          <w:szCs w:val="56"/>
          <w:lang w:eastAsia="zh-CN" w:bidi="hi-IN"/>
        </w:rPr>
        <w:t>Eventuale sottotitolo</w:t>
      </w:r>
    </w:p>
    <w:p>
      <w:pPr>
        <w:pStyle w:val="Normal"/>
        <w:tabs>
          <w:tab w:val="clear" w:pos="708"/>
          <w:tab w:val="left" w:pos="1260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tabs>
          <w:tab w:val="clear" w:pos="708"/>
          <w:tab w:val="left" w:pos="1260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tabs>
          <w:tab w:val="clear" w:pos="708"/>
          <w:tab w:val="left" w:pos="1260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tabs>
          <w:tab w:val="clear" w:pos="708"/>
          <w:tab w:val="left" w:pos="1260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SimSun" w:cs="Arial"/>
          <w:b/>
          <w:b/>
          <w:sz w:val="28"/>
          <w:szCs w:val="28"/>
          <w:lang w:val="it-IT" w:eastAsia="zh-CN" w:bidi="hi-IN"/>
        </w:rPr>
      </w:pPr>
      <w:r>
        <w:rPr>
          <w:rFonts w:eastAsia="SimSun" w:cs="Arial" w:ascii="Arial" w:hAnsi="Arial"/>
          <w:b/>
          <w:sz w:val="28"/>
          <w:szCs w:val="28"/>
          <w:lang w:val="it-IT" w:eastAsia="zh-CN" w:bidi="hi-IN"/>
        </w:rPr>
        <w:t>Relatrice/Relatore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;Times New Roman" w:hAnsi="Times;Times New Roman" w:eastAsia="SimSun" w:cs="Times;Times New Roman"/>
          <w:sz w:val="32"/>
          <w:szCs w:val="32"/>
          <w:lang w:eastAsia="zh-CN" w:bidi="hi-IN"/>
        </w:rPr>
      </w:pPr>
      <w:r>
        <w:rPr>
          <w:rFonts w:eastAsia="SimSun" w:cs="Times;Times New Roman" w:ascii="Times;Times New Roman" w:hAnsi="Times;Times New Roman"/>
          <w:sz w:val="32"/>
          <w:szCs w:val="32"/>
          <w:lang w:eastAsia="zh-CN" w:bidi="hi-IN"/>
        </w:rPr>
        <w:t>Nome Cognome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SimSun" w:cs="Arial"/>
          <w:b/>
          <w:b/>
          <w:sz w:val="28"/>
          <w:szCs w:val="28"/>
          <w:lang w:val="it-IT" w:eastAsia="zh-CN" w:bidi="hi-IN"/>
        </w:rPr>
      </w:pPr>
      <w:r>
        <w:rPr>
          <w:rFonts w:eastAsia="SimSun" w:cs="Arial" w:ascii="Arial" w:hAnsi="Arial"/>
          <w:b/>
          <w:sz w:val="28"/>
          <w:szCs w:val="28"/>
          <w:lang w:val="it-IT"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SimSun" w:cs="Arial"/>
          <w:b/>
          <w:b/>
          <w:sz w:val="28"/>
          <w:szCs w:val="28"/>
          <w:lang w:val="it-IT" w:eastAsia="zh-CN" w:bidi="hi-IN"/>
        </w:rPr>
      </w:pPr>
      <w:r>
        <w:rPr>
          <w:rFonts w:eastAsia="SimSun" w:cs="Arial" w:ascii="Arial" w:hAnsi="Arial"/>
          <w:b/>
          <w:sz w:val="28"/>
          <w:szCs w:val="28"/>
          <w:lang w:val="it-IT"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SimSun" w:cs="Arial"/>
          <w:b/>
          <w:b/>
          <w:sz w:val="28"/>
          <w:szCs w:val="28"/>
          <w:lang w:val="it-IT" w:eastAsia="zh-CN" w:bidi="hi-IN"/>
        </w:rPr>
      </w:pPr>
      <w:r>
        <w:rPr>
          <w:rFonts w:eastAsia="SimSun" w:cs="Arial" w:ascii="Arial" w:hAnsi="Arial"/>
          <w:b/>
          <w:sz w:val="28"/>
          <w:szCs w:val="28"/>
          <w:lang w:val="it-IT" w:eastAsia="zh-CN" w:bidi="hi-IN"/>
        </w:rPr>
        <w:t>Candidata/candidato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;Times New Roman" w:hAnsi="Times;Times New Roman" w:eastAsia="SimSun" w:cs="Times;Times New Roman"/>
          <w:sz w:val="32"/>
          <w:szCs w:val="32"/>
          <w:lang w:eastAsia="zh-CN" w:bidi="hi-IN"/>
        </w:rPr>
      </w:pPr>
      <w:r>
        <w:rPr>
          <w:rFonts w:eastAsia="SimSun" w:cs="Times;Times New Roman" w:ascii="Times;Times New Roman" w:hAnsi="Times;Times New Roman"/>
          <w:sz w:val="32"/>
          <w:szCs w:val="32"/>
          <w:lang w:eastAsia="zh-CN" w:bidi="hi-IN"/>
        </w:rPr>
        <w:t>Nome Cognome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;Times New Roman" w:hAnsi="Times;Times New Roman" w:eastAsia="SimSun" w:cs="Times;Times New Roman"/>
          <w:sz w:val="32"/>
          <w:szCs w:val="32"/>
          <w:lang w:eastAsia="zh-CN" w:bidi="hi-IN"/>
        </w:rPr>
      </w:pPr>
      <w:r>
        <w:rPr>
          <w:rFonts w:eastAsia="SimSun" w:cs="Times;Times New Roman" w:ascii="Times;Times New Roman" w:hAnsi="Times;Times New Roman"/>
          <w:sz w:val="32"/>
          <w:szCs w:val="32"/>
          <w:lang w:eastAsia="zh-CN" w:bidi="hi-IN"/>
        </w:rPr>
      </w:r>
      <w:r>
        <w:br w:type="page"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2381" w:right="1304" w:header="284" w:top="3004" w:footer="567" w:bottom="2551" w:gutter="0"/>
          <w:pgNumType w:fmt="decimal"/>
          <w:formProt w:val="false"/>
          <w:textDirection w:val="lrTb"/>
          <w:docGrid w:type="default" w:linePitch="326" w:charSpace="4294964838"/>
        </w:sectPr>
        <w:pStyle w:val="Normal"/>
        <w:widowControl w:val="false"/>
        <w:suppressAutoHyphens w:val="true"/>
        <w:spacing w:lineRule="auto" w:line="240" w:before="0" w:after="0"/>
        <w:rPr>
          <w:rFonts w:ascii="Times;Times New Roman" w:hAnsi="Times;Times New Roman" w:eastAsia="SimSun" w:cs="Times;Times New Roman"/>
          <w:sz w:val="32"/>
          <w:szCs w:val="32"/>
          <w:lang w:eastAsia="zh-CN" w:bidi="hi-IN"/>
        </w:rPr>
      </w:pPr>
      <w:r>
        <w:rPr>
          <w:rFonts w:eastAsia="SimSun" w:cs="Times;Times New Roman" w:ascii="Times;Times New Roman" w:hAnsi="Times;Times New Roman"/>
          <w:sz w:val="32"/>
          <w:szCs w:val="32"/>
          <w:lang w:eastAsia="zh-CN" w:bidi="hi-IN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Indice </w:t>
      </w:r>
    </w:p>
    <w:p>
      <w:pPr>
        <w:pStyle w:val="Normal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Introduzione</w:t>
        <w:tab/>
        <w:tab/>
        <w:tab/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pagina …...</w:t>
      </w:r>
    </w:p>
    <w:p>
      <w:pPr>
        <w:pStyle w:val="Normal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Capitolo I – Titolo capitolo uno</w:t>
      </w:r>
    </w:p>
    <w:p>
      <w:pPr>
        <w:pStyle w:val="Normal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§ 1 – Titolo paragrafo uno</w:t>
        <w:tab/>
        <w:tab/>
      </w:r>
      <w:bookmarkStart w:id="0" w:name="__DdeLink__16305_2762005305"/>
      <w:bookmarkEnd w:id="0"/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pagina …...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§ 2 – Titolo paragrafo due</w:t>
        <w:tab/>
        <w:tab/>
        <w:t>pagina …...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§ 3 – Titolo paragrafo tre</w:t>
        <w:tab/>
        <w:tab/>
        <w:t>pagina …...</w:t>
      </w:r>
    </w:p>
    <w:p>
      <w:pPr>
        <w:pStyle w:val="Normal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Capitolo II – Titolo capitolo due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§ 1 – Titolo paragrafo uno</w:t>
        <w:tab/>
        <w:tab/>
        <w:t>pagina …...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§ 2 – Titolo paragrafo due</w:t>
        <w:tab/>
        <w:tab/>
        <w:t>pagina …...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§ 3 – Titolo paragrafo tre</w:t>
        <w:tab/>
        <w:tab/>
        <w:t>pagina …...</w:t>
      </w:r>
    </w:p>
    <w:p>
      <w:pPr>
        <w:pStyle w:val="Normal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Capitolo III – Titolo capitolo tre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§ 1 – Titolo paragrafo uno</w:t>
        <w:tab/>
        <w:tab/>
        <w:t>pagina …...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§ 2 – Titolo paragrafo due</w:t>
        <w:tab/>
        <w:tab/>
        <w:t>pagina …...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§ 3 – Titolo paragrafo tre</w:t>
        <w:tab/>
        <w:tab/>
        <w:t>pagina …...</w:t>
      </w:r>
    </w:p>
    <w:p>
      <w:pPr>
        <w:pStyle w:val="Normal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Capitolo N – Titolo capitolo n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§ 1 – Titolo paragrafo uno</w:t>
        <w:tab/>
        <w:tab/>
        <w:t>pagina …...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§ 2 – Titolo paragrafo due</w:t>
        <w:tab/>
        <w:tab/>
        <w:t>pagina …...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§ 3 – Titolo paragrafo tre</w:t>
        <w:tab/>
        <w:tab/>
        <w:t>pagina …...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Conclusioni</w:t>
        <w:tab/>
        <w:tab/>
        <w:tab/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pagina …...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Bibliografia</w:t>
        <w:tab/>
        <w:tab/>
        <w:tab/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pagina …...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Risorse digitali</w:t>
        <w:tab/>
        <w:tab/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pagina …...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Appendice</w:t>
        <w:tab/>
        <w:tab/>
        <w:tab/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pagina …...</w:t>
      </w:r>
    </w:p>
    <w:p>
      <w:pPr>
        <w:pStyle w:val="Normal"/>
        <w:spacing w:lineRule="auto" w:line="360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</w:r>
      <w:r>
        <w:br w:type="page"/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  <w:r>
        <w:br w:type="page"/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Introduzione</w:t>
      </w:r>
    </w:p>
    <w:p>
      <w:pPr>
        <w:pStyle w:val="Normal"/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Lorem ipsum dolor sit amet, consectetur adipiscing elit. Ut dignissim elit nec mi suscipit, in faucibus augue sagittis. </w:t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  <w:r>
        <w:br w:type="page"/>
      </w:r>
    </w:p>
    <w:p>
      <w:pPr>
        <w:pStyle w:val="Normal"/>
        <w:spacing w:lineRule="auto" w:line="48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Capitolo I – Titolo capitolo uno</w:t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§ 1 – Titolo paragrafo uno</w:t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ab/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Morbi pharetra, velit sed molestie lacinia, metus orci condimentum purus, in scelerisque est dolor eget diam. </w:t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§ 2 – Titolo paragrafo due</w:t>
        <w:tab/>
        <w:tab/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Maecenas ut bibendum odio, quis porta ex. Proin varius leo non orci iaculis, quis ullamcorper metus cursus. </w:t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§ 3 – Titolo paragrafo tre</w:t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ab/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Morbi pharetra, velit sed molestie lacinia, metus orci condimentum purus, in scelerisque est dolor eget diam. </w:t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</w:r>
      <w:r>
        <w:br w:type="page"/>
      </w:r>
    </w:p>
    <w:p>
      <w:pPr>
        <w:pStyle w:val="Normal"/>
        <w:spacing w:lineRule="auto" w:line="480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Capitolo II – Titolo capitolo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A"/>
          <w:kern w:val="2"/>
          <w:sz w:val="24"/>
          <w:szCs w:val="24"/>
          <w:lang w:val="it-IT" w:eastAsia="en-US" w:bidi="ar-SA"/>
        </w:rPr>
        <w:t>due</w:t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§ 1 – Titolo paragrafo uno</w:t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ab/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Morbi pharetra, velit sed molestie lacinia, metus orci condimentum purus, in scelerisque est dolor eget diam. </w:t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§ 2 – Titolo paragrafo due</w:t>
        <w:tab/>
        <w:tab/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Maecenas ut bibendum odio, quis porta ex. Proin varius leo non orci iaculis, quis ullamcorper metus cursus. </w:t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§ 3 – Titolo paragrafo tre</w:t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ab/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Morbi pharetra, velit sed molestie lacinia, metus orci condimentum purus, in scelerisque est dolor eget diam. </w:t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  <w:r>
        <w:br w:type="page"/>
      </w:r>
    </w:p>
    <w:p>
      <w:pPr>
        <w:pStyle w:val="Normal"/>
        <w:spacing w:lineRule="auto" w:line="48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Capitolo I – Titolo capitolo uno</w:t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§ 1 – Titolo paragrafo uno</w:t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ab/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Morbi pharetra, velit sed molestie lacinia, metus orci condimentum purus, in scelerisque est dolor eget diam. </w:t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§ 2 – Titolo paragrafo due</w:t>
        <w:tab/>
        <w:tab/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Maecenas ut bibendum odio, quis porta ex. Proin varius leo non orci iaculis, quis ullamcorper metus cursus. </w:t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§ 3 – Titolo paragrafo tre</w:t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ab/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Morbi pharetra, velit sed molestie lacinia, metus orci condimentum purus, in scelerisque est dolor eget diam. </w:t>
      </w:r>
      <w:r>
        <w:br w:type="page"/>
      </w:r>
    </w:p>
    <w:p>
      <w:pPr>
        <w:pStyle w:val="Normal"/>
        <w:spacing w:lineRule="auto" w:line="480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Capitolo III – Titolo capitolo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A"/>
          <w:kern w:val="2"/>
          <w:sz w:val="24"/>
          <w:szCs w:val="24"/>
          <w:lang w:val="it-IT" w:eastAsia="en-US" w:bidi="ar-SA"/>
        </w:rPr>
        <w:t>tre</w:t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§ 1 – Titolo paragrafo uno</w:t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ab/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Morbi pharetra, velit sed molestie lacinia, metus orci condimentum purus, in scelerisque est dolor eget diam. </w:t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§ 2 – Titolo paragrafo due</w:t>
        <w:tab/>
        <w:tab/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Maecenas ut bibendum odio, quis porta ex. Proin varius leo non orci iaculis, quis ullamcorper metus cursus. </w:t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§ 3 – Titolo paragrafo tre</w:t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ab/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Morbi pharetra, velit sed molestie lacinia, metus orci condimentum purus, in scelerisque est dolor eget diam. </w:t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</w:r>
      <w:r>
        <w:br w:type="page"/>
      </w:r>
    </w:p>
    <w:p>
      <w:pPr>
        <w:pStyle w:val="Normal"/>
        <w:bidi w:val="0"/>
        <w:spacing w:lineRule="auto" w:line="480"/>
        <w:ind w:left="0"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Bibliografia</w:t>
        <w:tab/>
      </w:r>
    </w:p>
    <w:p>
      <w:pPr>
        <w:pStyle w:val="Normal"/>
        <w:spacing w:lineRule="auto" w:line="48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ab/>
        <w:tab/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Amstad, F. T., Meier, L. L., Fasel, U., Elfering, A., &amp; Semmer, N. K. (2011). A meta‐analysis of work–family conflict and various outcomes with a special emphasis on cross‐domain versus matching‐domain relations. Journal of Occupational Health Psychology, 16(2), 151– 169. </w:t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  <w:r>
        <w:br w:type="page"/>
      </w:r>
    </w:p>
    <w:p>
      <w:pPr>
        <w:pStyle w:val="Normal"/>
        <w:spacing w:lineRule="auto" w:line="48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Risorse digitali</w:t>
        <w:tab/>
        <w:tab/>
        <w:tab/>
      </w:r>
    </w:p>
    <w:p>
      <w:pPr>
        <w:pStyle w:val="Normal"/>
        <w:bidi w:val="0"/>
        <w:spacing w:lineRule="auto" w:line="480" w:before="0" w:after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Asvis, Alleanza Italiana per lo Sviluppo Sostenibile</w:t>
      </w:r>
    </w:p>
    <w:p>
      <w:pPr>
        <w:pStyle w:val="Normal"/>
        <w:bidi w:val="0"/>
        <w:spacing w:lineRule="auto" w:line="480" w:before="0" w:after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hyperlink r:id="rId4">
        <w:r>
          <w:rPr>
            <w:rStyle w:val="CollegamentoInternet"/>
            <w:rFonts w:cs="Times New Roman"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www.asvis.it</w:t>
        </w:r>
      </w:hyperlink>
    </w:p>
    <w:p>
      <w:pPr>
        <w:pStyle w:val="Normal"/>
        <w:bidi w:val="0"/>
        <w:spacing w:lineRule="auto" w:line="480" w:before="0" w:after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480" w:before="0" w:after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sectPr>
      <w:headerReference w:type="default" r:id="rId5"/>
      <w:footerReference w:type="default" r:id="rId6"/>
      <w:type w:val="nextPage"/>
      <w:pgSz w:w="11906" w:h="16838"/>
      <w:pgMar w:left="1985" w:right="1985" w:header="708" w:top="1985" w:footer="708" w:bottom="1984" w:gutter="0"/>
      <w:pgNumType w:fmt="decimal"/>
      <w:formProt w:val="false"/>
      <w:textDirection w:val="lrTb"/>
      <w:docGrid w:type="default" w:linePitch="36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sz w:val="28"/>
        <w:szCs w:val="28"/>
      </w:rPr>
    </w:pPr>
    <w:r>
      <w:rPr>
        <w:sz w:val="28"/>
        <w:szCs w:val="28"/>
      </w:rPr>
      <w:t>Anno Accademico 20……/20…...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t xml:space="preserve">Pagina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20" w:leader="none"/>
      </w:tabs>
      <w:spacing w:before="0" w:after="160"/>
      <w:ind w:left="-1560" w:right="0" w:hanging="0"/>
      <w:rPr/>
    </w:pPr>
    <w:r>
      <w:rPr/>
      <w:drawing>
        <wp:inline distT="0" distB="0" distL="0" distR="0">
          <wp:extent cx="2562860" cy="1342390"/>
          <wp:effectExtent l="0" t="0" r="0" b="0"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16" r="-8" b="-16"/>
                  <a:stretch>
                    <a:fillRect/>
                  </a:stretch>
                </pic:blipFill>
                <pic:spPr bwMode="auto">
                  <a:xfrm>
                    <a:off x="0" y="0"/>
                    <a:ext cx="2562860" cy="1342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4" w:before="0" w:after="160"/>
      <w:jc w:val="left"/>
    </w:pPr>
    <w:rPr>
      <w:rFonts w:ascii="Calibri" w:hAnsi="Calibri" w:eastAsia="Calibri" w:cs="Tahoma"/>
      <w:color w:val="00000A"/>
      <w:kern w:val="2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Corpodeltesto"/>
    <w:qFormat/>
    <w:pPr>
      <w:keepNext w:val="true"/>
      <w:keepLines/>
      <w:numPr>
        <w:ilvl w:val="0"/>
        <w:numId w:val="1"/>
      </w:numPr>
      <w:spacing w:before="240" w:after="0"/>
      <w:ind w:left="0" w:right="0" w:hanging="0"/>
      <w:outlineLvl w:val="0"/>
    </w:pPr>
    <w:rPr>
      <w:rFonts w:ascii="Calibri Light" w:hAnsi="Calibri Light" w:eastAsia="Calibri" w:cs="Tahoma"/>
      <w:color w:val="2F5496"/>
      <w:sz w:val="32"/>
      <w:szCs w:val="32"/>
    </w:rPr>
  </w:style>
  <w:style w:type="paragraph" w:styleId="Titolo2">
    <w:name w:val="Heading 2"/>
    <w:basedOn w:val="Normal"/>
    <w:next w:val="Corpodeltesto"/>
    <w:qFormat/>
    <w:pPr>
      <w:keepNext w:val="true"/>
      <w:keepLines/>
      <w:numPr>
        <w:ilvl w:val="1"/>
        <w:numId w:val="1"/>
      </w:numPr>
      <w:spacing w:before="40" w:after="0"/>
      <w:ind w:left="0" w:right="0" w:hanging="0"/>
      <w:outlineLvl w:val="1"/>
    </w:pPr>
    <w:rPr>
      <w:rFonts w:ascii="Calibri Light" w:hAnsi="Calibri Light" w:eastAsia="Calibri" w:cs="Tahoma"/>
      <w:color w:val="2F5496"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TestonotaapidipaginaCarattere">
    <w:name w:val="Testo nota a piè di pagina Carattere"/>
    <w:basedOn w:val="DefaultParagraphFont"/>
    <w:qFormat/>
    <w:rPr>
      <w:sz w:val="20"/>
      <w:szCs w:val="20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CollegamentoInternet">
    <w:name w:val="Collegamento Internet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Titolo1Carattere">
    <w:name w:val="Titolo 1 Carattere"/>
    <w:basedOn w:val="DefaultParagraphFont"/>
    <w:qFormat/>
    <w:rPr>
      <w:rFonts w:ascii="Calibri Light" w:hAnsi="Calibri Light" w:eastAsia="Calibri" w:cs="Tahoma"/>
      <w:color w:val="2F5496"/>
      <w:sz w:val="32"/>
      <w:szCs w:val="32"/>
    </w:rPr>
  </w:style>
  <w:style w:type="character" w:styleId="Titolo2Carattere">
    <w:name w:val="Titolo 2 Carattere"/>
    <w:basedOn w:val="DefaultParagraphFont"/>
    <w:qFormat/>
    <w:rPr>
      <w:rFonts w:ascii="Calibri Light" w:hAnsi="Calibri Light" w:eastAsia="Calibri" w:cs="Tahoma"/>
      <w:color w:val="2F5496"/>
      <w:sz w:val="26"/>
      <w:szCs w:val="26"/>
    </w:rPr>
  </w:style>
  <w:style w:type="character" w:styleId="IntestazioneCarattere">
    <w:name w:val="Intestazione Carattere"/>
    <w:basedOn w:val="DefaultParagraphFont"/>
    <w:qFormat/>
    <w:rPr/>
  </w:style>
  <w:style w:type="character" w:styleId="PidipaginaCarattere">
    <w:name w:val="Piè di pagina Carattere"/>
    <w:basedOn w:val="DefaultParagraphFont"/>
    <w:qFormat/>
    <w:rPr/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WWCaratterinotadichiusura">
    <w:name w:val="WW-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00000A"/>
      <w:kern w:val="2"/>
      <w:sz w:val="22"/>
      <w:szCs w:val="22"/>
      <w:lang w:val="it-IT" w:eastAsia="en-US" w:bidi="ar-S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Contenutocornice">
    <w:name w:val="Contenuto cornice"/>
    <w:basedOn w:val="Normal"/>
    <w:qFormat/>
    <w:pPr/>
    <w:rPr/>
  </w:style>
  <w:style w:type="paragraph" w:styleId="Notaapidipagina">
    <w:name w:val="Footnote Text"/>
    <w:basedOn w:val="Normal"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://www.asvis.it/" TargetMode="Externa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LibreOffice/6.4.7.2$Windows_X86_64 LibreOffice_project/639b8ac485750d5696d7590a72ef1b496725cfb5</Application>
  <Pages>11</Pages>
  <Words>497</Words>
  <Characters>2723</Characters>
  <CharactersWithSpaces>3254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2021-02-23T17:32:45Z</dcterms:created>
  <dc:creator/>
  <dc:description/>
  <dc:language>it-IT</dc:language>
  <cp:lastModifiedBy/>
  <cp:lastPrinted>1995-11-21T17:41:00Z</cp:lastPrinted>
  <dcterms:modified xsi:type="dcterms:W3CDTF">2021-05-18T09:44:23Z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